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EF" w:rsidRDefault="00E761DD" w:rsidP="00E761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«ИСТОРИЯ О ТОМ, КАК ПОЯВИЛСЯ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sz w:val="36"/>
          <w:szCs w:val="36"/>
        </w:rPr>
        <w:t>РИГОРЬЕВКА</w:t>
      </w:r>
      <w:proofErr w:type="spellEnd"/>
    </w:p>
    <w:p w:rsidR="00E761DD" w:rsidRDefault="00E761DD" w:rsidP="00E761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СВОЙ ДОМ КУЛЬТУРЫ!»</w:t>
      </w:r>
    </w:p>
    <w:p w:rsidR="00E761DD" w:rsidRDefault="00E761DD" w:rsidP="00D7776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Здание</w:t>
      </w:r>
      <w:r w:rsidR="00D77762">
        <w:rPr>
          <w:rFonts w:ascii="Times New Roman" w:hAnsi="Times New Roman" w:cs="Times New Roman"/>
          <w:sz w:val="32"/>
          <w:szCs w:val="32"/>
        </w:rPr>
        <w:t xml:space="preserve"> бывшей школы</w:t>
      </w:r>
      <w:r>
        <w:rPr>
          <w:rFonts w:ascii="Times New Roman" w:hAnsi="Times New Roman" w:cs="Times New Roman"/>
          <w:sz w:val="32"/>
          <w:szCs w:val="32"/>
        </w:rPr>
        <w:t xml:space="preserve"> было привезено </w:t>
      </w:r>
      <w:r w:rsidR="00D77762">
        <w:rPr>
          <w:rFonts w:ascii="Times New Roman" w:hAnsi="Times New Roman" w:cs="Times New Roman"/>
          <w:sz w:val="32"/>
          <w:szCs w:val="32"/>
        </w:rPr>
        <w:t xml:space="preserve">с поселка </w:t>
      </w:r>
      <w:proofErr w:type="spellStart"/>
      <w:r w:rsidR="00D77762">
        <w:rPr>
          <w:rFonts w:ascii="Times New Roman" w:hAnsi="Times New Roman" w:cs="Times New Roman"/>
          <w:sz w:val="32"/>
          <w:szCs w:val="32"/>
        </w:rPr>
        <w:t>Червизюль</w:t>
      </w:r>
      <w:proofErr w:type="spellEnd"/>
      <w:r w:rsidR="00D77762">
        <w:rPr>
          <w:rFonts w:ascii="Times New Roman" w:hAnsi="Times New Roman" w:cs="Times New Roman"/>
          <w:sz w:val="32"/>
          <w:szCs w:val="32"/>
        </w:rPr>
        <w:t xml:space="preserve">. Два года восстанавливали «всем миром». В строительстве принимали участие, практически, все жители села, особенно старалась молодежь. Мужчины ставили опалубку и заливали раствор. Женщины лепили стены, штукатурили, </w:t>
      </w:r>
      <w:proofErr w:type="gramStart"/>
      <w:r w:rsidR="00D77762">
        <w:rPr>
          <w:rFonts w:ascii="Times New Roman" w:hAnsi="Times New Roman" w:cs="Times New Roman"/>
          <w:sz w:val="32"/>
          <w:szCs w:val="32"/>
        </w:rPr>
        <w:t>белили</w:t>
      </w:r>
      <w:proofErr w:type="gramEnd"/>
      <w:r w:rsidR="00D77762">
        <w:rPr>
          <w:rFonts w:ascii="Times New Roman" w:hAnsi="Times New Roman" w:cs="Times New Roman"/>
          <w:sz w:val="32"/>
          <w:szCs w:val="32"/>
        </w:rPr>
        <w:t xml:space="preserve"> красили. А старшеклассники </w:t>
      </w:r>
      <w:proofErr w:type="gramStart"/>
      <w:r w:rsidR="00D77762">
        <w:rPr>
          <w:rFonts w:ascii="Times New Roman" w:hAnsi="Times New Roman" w:cs="Times New Roman"/>
          <w:sz w:val="32"/>
          <w:szCs w:val="32"/>
        </w:rPr>
        <w:t>садили</w:t>
      </w:r>
      <w:proofErr w:type="gramEnd"/>
      <w:r w:rsidR="00D77762">
        <w:rPr>
          <w:rFonts w:ascii="Times New Roman" w:hAnsi="Times New Roman" w:cs="Times New Roman"/>
          <w:sz w:val="32"/>
          <w:szCs w:val="32"/>
        </w:rPr>
        <w:t xml:space="preserve"> тополя, украсив площадку перед клубом сквером. И вот, наконец, настал долгожданный день открытия. Солнечный майский день 1964 года. В те далекие годы клуб был единственным местом в селе, куда по вечерам спешили все от </w:t>
      </w:r>
      <w:proofErr w:type="gramStart"/>
      <w:r w:rsidR="00D77762">
        <w:rPr>
          <w:rFonts w:ascii="Times New Roman" w:hAnsi="Times New Roman" w:cs="Times New Roman"/>
          <w:sz w:val="32"/>
          <w:szCs w:val="32"/>
        </w:rPr>
        <w:t>мала</w:t>
      </w:r>
      <w:proofErr w:type="gramEnd"/>
      <w:r w:rsidR="00D77762">
        <w:rPr>
          <w:rFonts w:ascii="Times New Roman" w:hAnsi="Times New Roman" w:cs="Times New Roman"/>
          <w:sz w:val="32"/>
          <w:szCs w:val="32"/>
        </w:rPr>
        <w:t xml:space="preserve"> до велика. В зрительном зале шел фильм, а в фойе в центре стоял длинный стол, за которым мужики и парни играли в домино, шашки, шахматы. Заведующего клубом не было. Был истопник - Вера Андреевна Филимонова, она топила печи и убирала помещение. И был кассир – Анна Андреевна Новикова, она продавала билеты в кино. А функции заведующего взял на себя киномеханик Лев Николаевич Филимонов. Веселый был в молодости парень, заводной. У себя в кинобудке, в двух комнатушках, обклеенных фотографиями артистов и звезд кино, организовал что-то вроде клуба по интересам для молодежи с названием «Фото-фирма-радио Альбинос</w:t>
      </w:r>
      <w:proofErr w:type="gramStart"/>
      <w:r w:rsidR="00D77762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D77762">
        <w:rPr>
          <w:rFonts w:ascii="Times New Roman" w:hAnsi="Times New Roman" w:cs="Times New Roman"/>
          <w:sz w:val="32"/>
          <w:szCs w:val="32"/>
        </w:rPr>
        <w:t>»</w:t>
      </w:r>
      <w:r w:rsidR="003C54B9">
        <w:rPr>
          <w:rFonts w:ascii="Times New Roman" w:hAnsi="Times New Roman" w:cs="Times New Roman"/>
          <w:sz w:val="32"/>
          <w:szCs w:val="32"/>
        </w:rPr>
        <w:t xml:space="preserve">. </w:t>
      </w:r>
      <w:r w:rsidR="00D77762">
        <w:rPr>
          <w:rFonts w:ascii="Times New Roman" w:hAnsi="Times New Roman" w:cs="Times New Roman"/>
          <w:sz w:val="32"/>
          <w:szCs w:val="32"/>
        </w:rPr>
        <w:t>Там и сценки ставили и песни пели. А затем уже и на сцене выступали перед односельчанами</w:t>
      </w:r>
      <w:r w:rsidR="003C54B9">
        <w:rPr>
          <w:rFonts w:ascii="Times New Roman" w:hAnsi="Times New Roman" w:cs="Times New Roman"/>
          <w:sz w:val="32"/>
          <w:szCs w:val="32"/>
        </w:rPr>
        <w:t>.</w:t>
      </w:r>
    </w:p>
    <w:p w:rsidR="003C54B9" w:rsidRDefault="003C54B9" w:rsidP="00D7776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Но вот стараниями Елены Николаевны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Кабачинской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она была начальником дорожно эксплуатационного участка, к нам в клуб приехал специалист клубной работы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Усцов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Владимир. Он и стал первым заведующим. Он был такой молодец. В клуб на репетиции шли все: доярки, механизаторы, работники ДЭУ, учителя, дети. После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клуб принял Виктор Александрович Кузнецов. Это был работник клуба от бога. Благодаря его инициативе и целеустремленности Клуб приобретает своё лицо. </w:t>
      </w:r>
      <w:r>
        <w:rPr>
          <w:rFonts w:ascii="Times New Roman" w:hAnsi="Times New Roman" w:cs="Times New Roman"/>
          <w:sz w:val="32"/>
          <w:szCs w:val="32"/>
        </w:rPr>
        <w:lastRenderedPageBreak/>
        <w:t>Кроме развития художественной самодеятельности клуб начал вести и просветительскую функцию. Лекции, доклады, выступление агитбригад перед работниками сельского хозяйства. Часто приезжала труппа Драмтеатра. Но он проработал недолго.</w:t>
      </w:r>
    </w:p>
    <w:p w:rsidR="003C54B9" w:rsidRDefault="003C54B9" w:rsidP="00D7776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1971 году в село вернулась уже дипломированным специалистом после окончания Минусинского училища культуры, Любовь Яковлевна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Купцова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полная сил и энергии. Закружилась Любовь Яковлевна в вихре неспокойной клубной </w:t>
      </w:r>
      <w:r w:rsidR="00E5268B">
        <w:rPr>
          <w:rFonts w:ascii="Times New Roman" w:hAnsi="Times New Roman" w:cs="Times New Roman"/>
          <w:sz w:val="32"/>
          <w:szCs w:val="32"/>
        </w:rPr>
        <w:t xml:space="preserve">работы. И вроде всё получалось,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сожалению проработала она всего 4 года. </w:t>
      </w:r>
    </w:p>
    <w:p w:rsidR="003C54B9" w:rsidRDefault="003C54B9" w:rsidP="00D7776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1974 году клуб переходит в ведение Ермаковского отдела культуры и получает статус Дом культуры. В это же время в село приезжают молодые люди молодые специалисты: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Пиражкова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Альбина Максимовна и ее муж, прек</w:t>
      </w:r>
      <w:r w:rsidR="000B006D">
        <w:rPr>
          <w:rFonts w:ascii="Times New Roman" w:hAnsi="Times New Roman" w:cs="Times New Roman"/>
          <w:sz w:val="32"/>
          <w:szCs w:val="32"/>
        </w:rPr>
        <w:t>расный баянист Казанцев Юрий Петрович. При них, впервые в Григорьевке провели народное гуляние «Проводы русской зимы».</w:t>
      </w:r>
    </w:p>
    <w:p w:rsidR="000B006D" w:rsidRDefault="000B006D" w:rsidP="000B0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этой семейной пары в ДК сменилось много директоров. А в 1986 году в Григорьевку приехали сразу 2 специалиста.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Вергаева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Ильинична и баянист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Обедин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 Алексеевич. Работа оживилась. Устные журналы, вечера от всей души, торжественные бракосочетания, мероприятия для молодежи и детей, праздничные народные гуляния. В Григорьевке силами работников сельского совета, организаций и учреждений, был создан хор, который неоднократно выступал на районной сцене. Начал работать кружок драматического искусства. А какие спектакли ставили! В двух и трёх картинах и на военную тему и </w:t>
      </w:r>
      <w:proofErr w:type="gramStart"/>
      <w:r>
        <w:rPr>
          <w:rFonts w:ascii="Times New Roman" w:hAnsi="Times New Roman" w:cs="Times New Roman"/>
          <w:sz w:val="32"/>
          <w:szCs w:val="32"/>
        </w:rPr>
        <w:t>юмористические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и про любовь. Дважды, а то и трижды в год, зрители с благодарностью аплодировали артистам. </w:t>
      </w:r>
    </w:p>
    <w:p w:rsidR="00E5268B" w:rsidRDefault="00E5268B" w:rsidP="000B0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1989 году после окончания краевого училища культуры на должность художественного руководителя заступила Татьяна Ивановна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Гостева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Весёлая, жизнерадостная, неутомимая, отличный сценарист, Татьяна сразу всю художественно-массовую работу взяла на себя. Времени не стереть из памяти  эту встречу с </w:t>
      </w:r>
      <w:r>
        <w:rPr>
          <w:rFonts w:ascii="Times New Roman" w:hAnsi="Times New Roman" w:cs="Times New Roman"/>
          <w:sz w:val="32"/>
          <w:szCs w:val="32"/>
        </w:rPr>
        <w:lastRenderedPageBreak/>
        <w:t>Домом Культуры. Тогда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 декабре 1989 года, она ещё не знала, что эта встреча на всю жизнь.</w:t>
      </w:r>
    </w:p>
    <w:p w:rsidR="007369CB" w:rsidRDefault="00E5268B" w:rsidP="000B0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Конец 80-х годов. Работать было тяжело, не было музыканта. И только, когда ставку зав. Клубом Верхнего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Кебежа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перевели в Григорьевку у нас появился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специалист песенного жанра, дири</w:t>
      </w:r>
      <w:r w:rsidR="007369CB">
        <w:rPr>
          <w:rFonts w:ascii="Times New Roman" w:hAnsi="Times New Roman" w:cs="Times New Roman"/>
          <w:sz w:val="32"/>
          <w:szCs w:val="32"/>
        </w:rPr>
        <w:t>жер-</w:t>
      </w:r>
      <w:proofErr w:type="spellStart"/>
      <w:r w:rsidR="007369CB">
        <w:rPr>
          <w:rFonts w:ascii="Times New Roman" w:hAnsi="Times New Roman" w:cs="Times New Roman"/>
          <w:sz w:val="32"/>
          <w:szCs w:val="32"/>
        </w:rPr>
        <w:t>хоровик</w:t>
      </w:r>
      <w:proofErr w:type="spellEnd"/>
      <w:r w:rsidR="007369CB">
        <w:rPr>
          <w:rFonts w:ascii="Times New Roman" w:hAnsi="Times New Roman" w:cs="Times New Roman"/>
          <w:sz w:val="32"/>
          <w:szCs w:val="32"/>
        </w:rPr>
        <w:t xml:space="preserve"> Надежда Васильевна </w:t>
      </w:r>
      <w:proofErr w:type="spellStart"/>
      <w:r w:rsidR="007369CB">
        <w:rPr>
          <w:rFonts w:ascii="Times New Roman" w:hAnsi="Times New Roman" w:cs="Times New Roman"/>
          <w:sz w:val="32"/>
          <w:szCs w:val="32"/>
        </w:rPr>
        <w:t>Колбасава</w:t>
      </w:r>
      <w:proofErr w:type="spellEnd"/>
      <w:r w:rsidR="007369CB">
        <w:rPr>
          <w:rFonts w:ascii="Times New Roman" w:hAnsi="Times New Roman" w:cs="Times New Roman"/>
          <w:sz w:val="32"/>
          <w:szCs w:val="32"/>
        </w:rPr>
        <w:t xml:space="preserve">. Талантливая, вокалистка, умелый хормейстер, она сразу завоевывала зрительскую любовь и симпатию. </w:t>
      </w:r>
    </w:p>
    <w:p w:rsidR="00E5268B" w:rsidRDefault="007369CB" w:rsidP="000B0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1999 год. В Дом культуры пришла работать Нина Илларионовна Грек. Нина Илларионовна  без специального образования, но талант, который её дан от бога, помог ей справиться со сложной работой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</w:t>
      </w:r>
      <w:r w:rsidR="00C0088F">
        <w:rPr>
          <w:rFonts w:ascii="Times New Roman" w:hAnsi="Times New Roman" w:cs="Times New Roman"/>
          <w:sz w:val="32"/>
          <w:szCs w:val="32"/>
        </w:rPr>
        <w:t>льторганизатора</w:t>
      </w:r>
      <w:proofErr w:type="spellEnd"/>
      <w:r w:rsidR="00C0088F">
        <w:rPr>
          <w:rFonts w:ascii="Times New Roman" w:hAnsi="Times New Roman" w:cs="Times New Roman"/>
          <w:sz w:val="32"/>
          <w:szCs w:val="32"/>
        </w:rPr>
        <w:t>. Вокалистка</w:t>
      </w:r>
      <w:r>
        <w:rPr>
          <w:rFonts w:ascii="Times New Roman" w:hAnsi="Times New Roman" w:cs="Times New Roman"/>
          <w:sz w:val="32"/>
          <w:szCs w:val="32"/>
        </w:rPr>
        <w:t>, исполнительница характерных ролей, Нина Илларионовна вела, практически всю работу по организации досуга детей. А какие замечатель</w:t>
      </w:r>
      <w:r w:rsidR="007935BF">
        <w:rPr>
          <w:rFonts w:ascii="Times New Roman" w:hAnsi="Times New Roman" w:cs="Times New Roman"/>
          <w:sz w:val="32"/>
          <w:szCs w:val="32"/>
        </w:rPr>
        <w:t>ные поделки и панно выходили из-</w:t>
      </w:r>
      <w:r>
        <w:rPr>
          <w:rFonts w:ascii="Times New Roman" w:hAnsi="Times New Roman" w:cs="Times New Roman"/>
          <w:sz w:val="32"/>
          <w:szCs w:val="32"/>
        </w:rPr>
        <w:t>под рук её воспитанников из кружка «Умелые ручки»</w:t>
      </w:r>
      <w:r w:rsidR="007935BF">
        <w:rPr>
          <w:rFonts w:ascii="Times New Roman" w:hAnsi="Times New Roman" w:cs="Times New Roman"/>
          <w:sz w:val="32"/>
          <w:szCs w:val="32"/>
        </w:rPr>
        <w:t>.</w:t>
      </w:r>
    </w:p>
    <w:p w:rsidR="007935BF" w:rsidRDefault="007935BF" w:rsidP="000B0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2007 году пришел </w:t>
      </w:r>
      <w:r w:rsidR="00795131">
        <w:rPr>
          <w:rFonts w:ascii="Times New Roman" w:hAnsi="Times New Roman" w:cs="Times New Roman"/>
          <w:sz w:val="32"/>
          <w:szCs w:val="32"/>
        </w:rPr>
        <w:t xml:space="preserve">к нам на работу специалист высшей категории, хореограф Евгений Михайлович Иванов, и </w:t>
      </w:r>
      <w:r w:rsidR="00BB4172">
        <w:rPr>
          <w:rFonts w:ascii="Times New Roman" w:hAnsi="Times New Roman" w:cs="Times New Roman"/>
          <w:sz w:val="32"/>
          <w:szCs w:val="32"/>
        </w:rPr>
        <w:t xml:space="preserve">закипела работа. Заработали новые танцевальные коллективы. Детский кружок «Непоседы», подростковый – «Возрождение», взрослый – «Сударушка». </w:t>
      </w:r>
    </w:p>
    <w:p w:rsidR="00C0088F" w:rsidRDefault="00C0088F" w:rsidP="000B0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сегодняшний день в нашем Доме культуры работает 13 клубных формирований для разных категорий населения. Проводятся различные мероприятия, с особым интересом посетители воспринимают новые формы работы.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караоке-вечера, слайд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- беседы и другие. </w:t>
      </w:r>
    </w:p>
    <w:p w:rsidR="00BB4172" w:rsidRDefault="00C0088F" w:rsidP="000B0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Двери нашего клуба всегда открыты для любимого зрителя. Ведь нет большей награды для работников Дома культуры, чем ваши улыбки и овации!</w:t>
      </w:r>
    </w:p>
    <w:p w:rsidR="007935BF" w:rsidRPr="00E761DD" w:rsidRDefault="007935BF" w:rsidP="007935B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935BF" w:rsidRPr="00E7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2F"/>
    <w:rsid w:val="000B006D"/>
    <w:rsid w:val="001442EF"/>
    <w:rsid w:val="003C54B9"/>
    <w:rsid w:val="006C142F"/>
    <w:rsid w:val="007369CB"/>
    <w:rsid w:val="007935BF"/>
    <w:rsid w:val="00795131"/>
    <w:rsid w:val="00BB4172"/>
    <w:rsid w:val="00C0088F"/>
    <w:rsid w:val="00D77762"/>
    <w:rsid w:val="00E5268B"/>
    <w:rsid w:val="00E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user67</dc:creator>
  <cp:keywords/>
  <dc:description/>
  <cp:lastModifiedBy>user67</cp:lastModifiedBy>
  <cp:revision>6</cp:revision>
  <dcterms:created xsi:type="dcterms:W3CDTF">2018-10-18T08:29:00Z</dcterms:created>
  <dcterms:modified xsi:type="dcterms:W3CDTF">2018-11-19T08:32:00Z</dcterms:modified>
</cp:coreProperties>
</file>