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D8" w:rsidRPr="00B11DD8" w:rsidRDefault="00B11DD8" w:rsidP="00A33CA8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:rsidR="00B11DD8" w:rsidRPr="00B11DD8" w:rsidRDefault="00B11DD8" w:rsidP="00A33CA8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к п</w:t>
      </w:r>
      <w:r>
        <w:rPr>
          <w:rFonts w:ascii="Times New Roman" w:eastAsia="Calibri" w:hAnsi="Times New Roman" w:cs="Times New Roman"/>
          <w:sz w:val="28"/>
          <w:szCs w:val="28"/>
        </w:rPr>
        <w:t>риказу отдела культуры</w:t>
      </w:r>
    </w:p>
    <w:p w:rsidR="00B11DD8" w:rsidRDefault="00B11DD8" w:rsidP="00A33CA8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от «__» 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 2019 г. </w:t>
      </w:r>
    </w:p>
    <w:p w:rsidR="00B11DD8" w:rsidRPr="00B11DD8" w:rsidRDefault="00B11DD8" w:rsidP="00A33CA8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№ ____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DD8" w:rsidRPr="00B11DD8" w:rsidRDefault="00B11DD8" w:rsidP="00A33CA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DD8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B11DD8" w:rsidRPr="00B11DD8" w:rsidRDefault="00B11DD8" w:rsidP="00A33CA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DD8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Pr="00B11DD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IX</w:t>
      </w:r>
      <w:r w:rsidRPr="00B11DD8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регионального фестиваля казачьей культуры</w:t>
      </w:r>
    </w:p>
    <w:p w:rsidR="00B11DD8" w:rsidRPr="00B11DD8" w:rsidRDefault="00B11DD8" w:rsidP="00A33CA8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1DD8">
        <w:rPr>
          <w:rFonts w:ascii="Times New Roman" w:eastAsia="Calibri" w:hAnsi="Times New Roman" w:cs="Times New Roman"/>
          <w:b/>
          <w:sz w:val="28"/>
          <w:szCs w:val="28"/>
        </w:rPr>
        <w:t>«Казачий разгуляй»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1DD8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регламентирует статус и порядок проведения </w:t>
      </w:r>
      <w:r w:rsidRPr="00B11DD8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 регионального фестиваля казачьей культуры «Казачий разгуляй» (далее – Фестиваль);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1.2. Учредителем Фестиваля является администрация Ермаковского района. 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1.3. Организатором Фестиваля является отдел культуры администрации Ермаковского района, муниципальное бюджетное учреждение культуры «Ермаковская централизованная клубная система» (далее – ЕЦКС) и </w:t>
      </w:r>
      <w:r w:rsidR="003E2411">
        <w:rPr>
          <w:rFonts w:ascii="Times New Roman" w:eastAsia="Calibri" w:hAnsi="Times New Roman" w:cs="Times New Roman"/>
          <w:sz w:val="28"/>
          <w:szCs w:val="28"/>
        </w:rPr>
        <w:t>станичное казачье общество «Ермаковское» Ермаковского района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1.4. Фестиваль проводится на стадионе села Ермаковское </w:t>
      </w:r>
      <w:r w:rsidRPr="00B11DD8">
        <w:rPr>
          <w:rFonts w:ascii="Times New Roman" w:eastAsia="Calibri" w:hAnsi="Times New Roman" w:cs="Times New Roman"/>
          <w:b/>
          <w:sz w:val="28"/>
          <w:szCs w:val="28"/>
        </w:rPr>
        <w:t>17 августа 2019 года, с 11.00 до 17.00 часов</w:t>
      </w: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1.5. Для проведения Фестиваля создаётся организационный комитет (далее – оргкомитет). 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Фестиваля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проведения Фестиваля: сохранение и развитие культурных традиций Ермаковского района и Красноярского края. 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2.2. Основные задачи: 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- сохранение и развитие духовно-нравственных и культурных традиций казаков; 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- популяризация самодеятельного художественного творчества казачьих коллективов и талантливых исполнителей;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 - создание условий для развития культуры сибирских казаков;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- расширение творческих контактов и укрепление связей между казачьими обществами и творческими коллективами юга Красноярского края и Республик Хакасия и Тыва.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1DD8">
        <w:rPr>
          <w:rFonts w:ascii="Times New Roman" w:eastAsia="Calibri" w:hAnsi="Times New Roman" w:cs="Times New Roman"/>
          <w:b/>
          <w:sz w:val="28"/>
          <w:szCs w:val="28"/>
        </w:rPr>
        <w:t>3. Участники Фестиваля</w:t>
      </w:r>
    </w:p>
    <w:p w:rsidR="00B11DD8" w:rsidRPr="00B11DD8" w:rsidRDefault="00B11DD8" w:rsidP="00A33CA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DD8" w:rsidRPr="00B11DD8" w:rsidRDefault="00B11DD8" w:rsidP="00A33CA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участия в Фестивале приглашаются казачьи творческие коллективы различных жанров и отдельные исполнители, популяризирующие казачью культуру. </w:t>
      </w:r>
    </w:p>
    <w:p w:rsidR="00B11DD8" w:rsidRPr="00B11DD8" w:rsidRDefault="00B11DD8" w:rsidP="00A33CA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Возраст участников Фестиваля не ограничен.</w:t>
      </w:r>
    </w:p>
    <w:p w:rsidR="00B11DD8" w:rsidRPr="00B11DD8" w:rsidRDefault="00B11DD8" w:rsidP="00A33CA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Планируемое количество участников 2 500 человек.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b/>
          <w:sz w:val="28"/>
          <w:szCs w:val="28"/>
        </w:rPr>
        <w:t>4. Условия и порядок проведения Фестиваля</w:t>
      </w: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DD8" w:rsidRPr="00B11DD8" w:rsidRDefault="00B11DD8" w:rsidP="00A33CA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IX региональный фестиваль казачьей культуры «Казачий разгуляй» проводится </w:t>
      </w:r>
      <w:r w:rsidR="00C74299">
        <w:rPr>
          <w:rFonts w:ascii="Times New Roman" w:eastAsia="Calibri" w:hAnsi="Times New Roman" w:cs="Times New Roman"/>
          <w:sz w:val="28"/>
          <w:szCs w:val="28"/>
        </w:rPr>
        <w:t>17</w:t>
      </w: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 августа 201</w:t>
      </w:r>
      <w:r w:rsidR="00C74299">
        <w:rPr>
          <w:rFonts w:ascii="Times New Roman" w:eastAsia="Calibri" w:hAnsi="Times New Roman" w:cs="Times New Roman"/>
          <w:sz w:val="28"/>
          <w:szCs w:val="28"/>
        </w:rPr>
        <w:t>9</w:t>
      </w: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 года на центральном стадионе с. Ермаковское, Ермаковского района, Красноярского края.</w:t>
      </w:r>
    </w:p>
    <w:p w:rsidR="00B11DD8" w:rsidRPr="00B11DD8" w:rsidRDefault="00B11DD8" w:rsidP="00A33CA8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В рамках Ф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естиваля проводятся </w:t>
      </w:r>
      <w:r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концертная программа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творческих коллективов и отдельных исполнителей, </w:t>
      </w:r>
      <w:r w:rsidR="00DE64E9"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смотр подворий</w:t>
      </w:r>
      <w:r w:rsidR="00DE64E9"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E64E9"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интерактивных площадок</w:t>
      </w:r>
      <w:r w:rsidR="00DE64E9"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4E9"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мастер-классы</w:t>
      </w:r>
      <w:r w:rsidR="00DE64E9"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декоративно-прикладному творчеству,</w:t>
      </w:r>
      <w:r w:rsidR="00DE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4E9"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выставка-дегустация </w:t>
      </w:r>
      <w:r w:rsidR="00DE64E9"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блюд казачьей кухни, </w:t>
      </w:r>
      <w:r w:rsidR="00DE64E9" w:rsidRPr="00C74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«Казачья стряпуха»</w:t>
      </w:r>
      <w:r w:rsidR="00DE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2D2A" w:rsidRPr="00D23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розыгрыш Кубка Атамана в</w:t>
      </w:r>
      <w:r w:rsidR="0034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D2A"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казачьи</w:t>
      </w:r>
      <w:r w:rsidR="0034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342D2A"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</w:t>
      </w:r>
      <w:r w:rsidR="0034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="00342D2A"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забав</w:t>
      </w:r>
      <w:r w:rsidR="00342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 «Казачья удаль»</w:t>
      </w:r>
      <w:r w:rsidR="00342D2A"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показательные выступления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казачьих и конно-спортивных объединений, </w:t>
      </w:r>
      <w:r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конкурсы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23ECE" w:rsidRPr="00D23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мастер-классы</w:t>
      </w:r>
      <w:r w:rsidR="00D2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казачьих подворий и интерактивных площадок.</w:t>
      </w:r>
    </w:p>
    <w:p w:rsidR="00B11DD8" w:rsidRPr="00B11DD8" w:rsidRDefault="00B11DD8" w:rsidP="00A33CA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4.</w:t>
      </w:r>
      <w:r w:rsidR="005741DD">
        <w:rPr>
          <w:rFonts w:ascii="Times New Roman" w:eastAsia="Calibri" w:hAnsi="Times New Roman" w:cs="Times New Roman"/>
          <w:sz w:val="28"/>
          <w:szCs w:val="28"/>
        </w:rPr>
        <w:t>1</w:t>
      </w: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11DD8">
        <w:rPr>
          <w:rFonts w:ascii="Times New Roman" w:eastAsia="Calibri" w:hAnsi="Times New Roman" w:cs="Times New Roman"/>
          <w:b/>
          <w:sz w:val="28"/>
          <w:szCs w:val="28"/>
        </w:rPr>
        <w:t>Концертная программа</w:t>
      </w:r>
      <w:r w:rsidRPr="00B11D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1DD8" w:rsidRPr="00B11DD8" w:rsidRDefault="00B11DD8" w:rsidP="00A33CA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В концертной программе принимают участие творческие коллективы и отдельные исполнители всех жанровых направлений, своим творчеством пропагандирующие лучшие традиции казачьей культуры.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DD8" w:rsidRPr="00B11DD8" w:rsidRDefault="00B11DD8" w:rsidP="00A33CA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Участники Фестиваля представляют по одному номеру от исполнителя и 10-15 минутное выступление творческого коллектива. </w:t>
      </w:r>
    </w:p>
    <w:p w:rsidR="00B11DD8" w:rsidRPr="00B11DD8" w:rsidRDefault="00B11DD8" w:rsidP="00A33CA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Требования к выступлению: </w:t>
      </w:r>
    </w:p>
    <w:p w:rsidR="00B11DD8" w:rsidRPr="00B11DD8" w:rsidRDefault="00B11DD8" w:rsidP="00A33CA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- сценический образ, соответствие казачьему стилю и манере исполнения;</w:t>
      </w:r>
    </w:p>
    <w:p w:rsidR="00B11DD8" w:rsidRPr="00B11DD8" w:rsidRDefault="00B11DD8" w:rsidP="00A33CA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- исполнительское мастерство (точность обработки произведения, чистота интонирования и т.д.);</w:t>
      </w:r>
    </w:p>
    <w:p w:rsidR="00B11DD8" w:rsidRPr="00B11DD8" w:rsidRDefault="00B11DD8" w:rsidP="00A33CA8">
      <w:pPr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- использование костюмов и реквизита.</w:t>
      </w:r>
    </w:p>
    <w:p w:rsidR="00B11DD8" w:rsidRPr="00B11DD8" w:rsidRDefault="00B11DD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Для выступления на уличной сценической площадке хоровым и вокальным коллективам допускается исполнение под фонограмму «плюс один».</w:t>
      </w:r>
    </w:p>
    <w:p w:rsidR="00B11DD8" w:rsidRPr="00B11DD8" w:rsidRDefault="00B11DD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4.</w:t>
      </w:r>
      <w:r w:rsidR="005741DD">
        <w:rPr>
          <w:rFonts w:ascii="Times New Roman" w:eastAsia="Calibri" w:hAnsi="Times New Roman" w:cs="Times New Roman"/>
          <w:sz w:val="28"/>
          <w:szCs w:val="28"/>
        </w:rPr>
        <w:t>2</w:t>
      </w: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11DD8">
        <w:rPr>
          <w:rFonts w:ascii="Times New Roman" w:eastAsia="Calibri" w:hAnsi="Times New Roman" w:cs="Times New Roman"/>
          <w:b/>
          <w:sz w:val="28"/>
          <w:szCs w:val="28"/>
        </w:rPr>
        <w:t xml:space="preserve">Смотр </w:t>
      </w:r>
      <w:r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казачьих подворий и интерактивных площадок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1DD8" w:rsidRPr="00B11DD8" w:rsidRDefault="00B11DD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смотра оформляют подворь</w:t>
      </w:r>
      <w:r w:rsidR="001C3A2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интерактивные площадки, которые могут представлять собой стилизацию жизни казаков с использованием предметов быта, казачьей одежды, представления казачьих традиций, обрядов и традиционных занятий казаков, детских игр и забав, а также элементов казачьих многоборий. </w:t>
      </w:r>
    </w:p>
    <w:p w:rsidR="00B11DD8" w:rsidRPr="00B11DD8" w:rsidRDefault="00B11DD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 свободной форме представляют визитную карточку своего подворья</w:t>
      </w:r>
      <w:r w:rsidR="001C3A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интерактивной площадки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проводят встречу гостей. </w:t>
      </w:r>
    </w:p>
    <w:p w:rsidR="00B11DD8" w:rsidRPr="00B11DD8" w:rsidRDefault="00B11DD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C3A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Мастер-классы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DD8" w:rsidRPr="00B11DD8" w:rsidRDefault="001C3A2D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Мастера-ремесленники - о</w:t>
      </w:r>
      <w:r w:rsidR="00B11DD8"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рганизаторы мастер-классов проводят открытые занятия с участниками Фестиваля по различным видам декоративно-прикладного творчества </w:t>
      </w:r>
      <w:r w:rsidR="00E71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B11DD8"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подворий и интерактивных площадок</w:t>
      </w:r>
      <w:r w:rsidR="00E7115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в Ремесленном ряду</w:t>
      </w:r>
      <w:r w:rsidR="00B11DD8"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DD8" w:rsidRPr="00B11DD8" w:rsidRDefault="00B11DD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каждого занятия участнику мастер-класса предоставляется фото с мастером и продуктом совместной деятельности.</w:t>
      </w:r>
    </w:p>
    <w:p w:rsidR="00B11DD8" w:rsidRPr="00B11DD8" w:rsidRDefault="00B11DD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711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Выставка-дегустация блюд казачьей кухни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DD8" w:rsidRPr="00B11DD8" w:rsidRDefault="00B11DD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Участники выставки-дегустации представляют 1 блюдо казачьей кухни. </w:t>
      </w:r>
    </w:p>
    <w:p w:rsidR="00B11DD8" w:rsidRPr="00B11DD8" w:rsidRDefault="00B11DD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работам: соответствие состава блюда и технологии его приготовления традициям и </w:t>
      </w:r>
      <w:proofErr w:type="spellStart"/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–гигиеническим нормам; эстетичность оформления блюда.</w:t>
      </w:r>
    </w:p>
    <w:p w:rsidR="00E7115D" w:rsidRPr="00287325" w:rsidRDefault="00B11DD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7115D"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115D" w:rsidRPr="00287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«Казачья стряпуха». </w:t>
      </w:r>
    </w:p>
    <w:p w:rsidR="009D3336" w:rsidRPr="00287325" w:rsidRDefault="009D3336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на главной сцене. В Конкурсе </w:t>
      </w:r>
      <w:proofErr w:type="gramStart"/>
      <w:r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 участие</w:t>
      </w:r>
      <w:proofErr w:type="gramEnd"/>
      <w:r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женщины-казачки, подавшие заявку в соответствии с приложением № 1 к настоящему Положению.</w:t>
      </w:r>
    </w:p>
    <w:p w:rsidR="00407D42" w:rsidRPr="00287325" w:rsidRDefault="009D3336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Участнице Конкурса необходимо </w:t>
      </w:r>
      <w:r w:rsidRPr="003E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изготовить </w:t>
      </w:r>
      <w:r w:rsidR="00407D42" w:rsidRPr="003E2411">
        <w:rPr>
          <w:rFonts w:ascii="Times New Roman" w:eastAsia="Times New Roman" w:hAnsi="Times New Roman" w:cs="Times New Roman"/>
          <w:sz w:val="28"/>
          <w:szCs w:val="28"/>
          <w:lang w:eastAsia="ru-RU"/>
        </w:rPr>
        <w:t>10 вареников</w:t>
      </w:r>
      <w:r w:rsidR="00FC0032" w:rsidRPr="003E24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</w:t>
      </w:r>
      <w:r w:rsidR="00407D42" w:rsidRPr="003E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принадлежности и </w:t>
      </w:r>
      <w:r w:rsidRPr="003E24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сво</w:t>
      </w:r>
      <w:r w:rsidR="00407D42" w:rsidRPr="003E241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продуктов.</w:t>
      </w:r>
    </w:p>
    <w:p w:rsidR="0055636E" w:rsidRPr="00287325" w:rsidRDefault="00407D42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Побеждает казачка, </w:t>
      </w:r>
      <w:r w:rsidR="0055636E"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получившая наивысшую оценку по следующим критериям: </w:t>
      </w:r>
    </w:p>
    <w:p w:rsidR="0055636E" w:rsidRPr="00287325" w:rsidRDefault="0055636E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приготовления;</w:t>
      </w:r>
    </w:p>
    <w:p w:rsidR="00EB15BA" w:rsidRPr="00287325" w:rsidRDefault="0055636E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15BA"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состава блюда и технологии его приготовления традициям;</w:t>
      </w:r>
    </w:p>
    <w:p w:rsidR="00EB15BA" w:rsidRPr="00287325" w:rsidRDefault="00EB15BA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вкусовые качества продукта;</w:t>
      </w:r>
    </w:p>
    <w:p w:rsidR="009D3336" w:rsidRPr="00E7115D" w:rsidRDefault="00EB15BA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внешний вид и оригинальность подачи</w:t>
      </w:r>
      <w:r w:rsidR="0055636E"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25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блюда.</w:t>
      </w:r>
    </w:p>
    <w:p w:rsidR="00E56061" w:rsidRPr="00E56061" w:rsidRDefault="00E7115D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r w:rsidR="00E56061" w:rsidRPr="00E5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Розыгрыш Кубка Атамана </w:t>
      </w:r>
      <w:r w:rsidR="00FC0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«Казачья удаль» на основе </w:t>
      </w:r>
      <w:proofErr w:type="gramStart"/>
      <w:r w:rsidR="00FC0032" w:rsidRPr="00E5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казачьих игр</w:t>
      </w:r>
      <w:proofErr w:type="gramEnd"/>
      <w:r w:rsidR="00FC0032" w:rsidRPr="00E5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забав</w:t>
      </w:r>
    </w:p>
    <w:p w:rsidR="00FC6D88" w:rsidRPr="00B11DD8" w:rsidRDefault="00FC6D8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Казачьи игры и забавы проводятся в виде соревнований между командами из 5 человек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(командный зачет). 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играх подается в соответствии с </w:t>
      </w:r>
      <w:r w:rsidRPr="00FC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1 к 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D88" w:rsidRPr="00B11DD8" w:rsidRDefault="00FC6D8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игр определяется по наибольшему количеству побед в различных видах.</w:t>
      </w:r>
    </w:p>
    <w:p w:rsidR="00FC6D88" w:rsidRDefault="00B11DD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r w:rsidR="00FC6D88" w:rsidRPr="00FC6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Показательные выступления</w:t>
      </w:r>
      <w:r w:rsidR="00FC6D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D88" w:rsidRDefault="00FC6D8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показательных выступлениях принимают участие творческие коллективы, казачьи военно-патриотические и </w:t>
      </w:r>
      <w:proofErr w:type="gramStart"/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конно-спортивные</w:t>
      </w:r>
      <w:proofErr w:type="gramEnd"/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объединения, подавшие заявку на участие в мероприятиях Фестиваля или приглашенные оргкомитетом Фестиваля. </w:t>
      </w:r>
    </w:p>
    <w:p w:rsidR="00FC6D88" w:rsidRPr="00B11DD8" w:rsidRDefault="00FC6D8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выступления до 40 минут. </w:t>
      </w:r>
    </w:p>
    <w:p w:rsidR="00B11DD8" w:rsidRPr="00B11DD8" w:rsidRDefault="00B11DD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B11D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Конкурсы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C6D88" w:rsidRPr="00FC6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мастер-классы</w:t>
      </w:r>
      <w:r w:rsidR="00FC6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в рамках работы казачьих подворий и интерактивных площадок для всех желающих участников Фестиваля. </w:t>
      </w:r>
    </w:p>
    <w:p w:rsidR="00B11DD8" w:rsidRPr="00B11DD8" w:rsidRDefault="00B11DD8" w:rsidP="00A33CA8">
      <w:pPr>
        <w:shd w:val="clear" w:color="auto" w:fill="FFFFFF"/>
        <w:tabs>
          <w:tab w:val="left" w:pos="142"/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="00A3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ведущим в соответствии с условиями </w:t>
      </w:r>
      <w:r w:rsidR="00A33C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34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награждается организатором подворья и интерактивной площадки</w:t>
      </w:r>
      <w:r w:rsidRPr="00B1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1DD8" w:rsidRPr="00B11DD8" w:rsidRDefault="00A33CA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CA8">
        <w:rPr>
          <w:rFonts w:ascii="Times New Roman" w:eastAsia="Calibri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eastAsia="Calibri" w:hAnsi="Times New Roman" w:cs="Times New Roman"/>
          <w:sz w:val="28"/>
          <w:szCs w:val="28"/>
        </w:rPr>
        <w:t>мастер-класса</w:t>
      </w:r>
      <w:r w:rsidRPr="00A33CA8">
        <w:rPr>
          <w:rFonts w:ascii="Times New Roman" w:eastAsia="Calibri" w:hAnsi="Times New Roman" w:cs="Times New Roman"/>
          <w:sz w:val="28"/>
          <w:szCs w:val="28"/>
        </w:rPr>
        <w:t xml:space="preserve"> участнику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может </w:t>
      </w:r>
      <w:r w:rsidRPr="00A33CA8">
        <w:rPr>
          <w:rFonts w:ascii="Times New Roman" w:eastAsia="Calibri" w:hAnsi="Times New Roman" w:cs="Times New Roman"/>
          <w:sz w:val="28"/>
          <w:szCs w:val="28"/>
        </w:rPr>
        <w:t>предоставлят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A33CA8">
        <w:rPr>
          <w:rFonts w:ascii="Times New Roman" w:eastAsia="Calibri" w:hAnsi="Times New Roman" w:cs="Times New Roman"/>
          <w:sz w:val="28"/>
          <w:szCs w:val="28"/>
        </w:rPr>
        <w:t>ся фото с мастером и продуктом совместной деятельности</w:t>
      </w:r>
      <w:r w:rsidR="00BD722E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BD722E" w:rsidRPr="00BD722E">
        <w:rPr>
          <w:rFonts w:ascii="Times New Roman" w:eastAsia="Calibri" w:hAnsi="Times New Roman" w:cs="Times New Roman"/>
          <w:sz w:val="28"/>
          <w:szCs w:val="28"/>
        </w:rPr>
        <w:t>продукт совместной деятельности</w:t>
      </w:r>
      <w:r w:rsidR="00BD722E">
        <w:rPr>
          <w:rFonts w:ascii="Times New Roman" w:eastAsia="Calibri" w:hAnsi="Times New Roman" w:cs="Times New Roman"/>
          <w:sz w:val="28"/>
          <w:szCs w:val="28"/>
        </w:rPr>
        <w:t xml:space="preserve"> в подарок</w:t>
      </w:r>
      <w:r w:rsidRPr="00A33CA8">
        <w:rPr>
          <w:rFonts w:ascii="Times New Roman" w:eastAsia="Calibri" w:hAnsi="Times New Roman" w:cs="Times New Roman"/>
          <w:sz w:val="28"/>
          <w:szCs w:val="28"/>
        </w:rPr>
        <w:t>.</w:t>
      </w:r>
      <w:r w:rsidRPr="00A33CA8">
        <w:rPr>
          <w:rFonts w:ascii="Times New Roman" w:eastAsia="Calibri" w:hAnsi="Times New Roman" w:cs="Times New Roman"/>
          <w:sz w:val="28"/>
          <w:szCs w:val="28"/>
        </w:rPr>
        <w:tab/>
      </w:r>
    </w:p>
    <w:p w:rsidR="00BD722E" w:rsidRDefault="00BD722E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DD8" w:rsidRPr="00B11DD8" w:rsidRDefault="00B11DD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1DD8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B11D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1DD8">
        <w:rPr>
          <w:rFonts w:ascii="Times New Roman" w:eastAsia="Calibri" w:hAnsi="Times New Roman" w:cs="Times New Roman"/>
          <w:b/>
          <w:bCs/>
          <w:sz w:val="28"/>
          <w:szCs w:val="28"/>
        </w:rPr>
        <w:t>Награждение участников</w:t>
      </w:r>
    </w:p>
    <w:p w:rsidR="00B11DD8" w:rsidRPr="00B11DD8" w:rsidRDefault="00B11DD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43C6" w:rsidRDefault="00B11DD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5.1. Участники концертной программы Фестиваля</w:t>
      </w:r>
      <w:r w:rsidR="00B043C6" w:rsidRPr="00B043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3C6" w:rsidRPr="00B11DD8">
        <w:rPr>
          <w:rFonts w:ascii="Times New Roman" w:eastAsia="Calibri" w:hAnsi="Times New Roman" w:cs="Times New Roman"/>
          <w:sz w:val="28"/>
          <w:szCs w:val="28"/>
        </w:rPr>
        <w:t>награждаются дипломами участников и сувенирами с символикой Фестиваля. Награждение проводится на главной сцене сразу после выступления участника</w:t>
      </w:r>
      <w:r w:rsidR="00B043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414E" w:rsidRDefault="00B043C6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BD722E">
        <w:rPr>
          <w:rFonts w:ascii="Times New Roman" w:eastAsia="Calibri" w:hAnsi="Times New Roman" w:cs="Times New Roman"/>
          <w:sz w:val="28"/>
          <w:szCs w:val="28"/>
        </w:rPr>
        <w:t>рганизаторы мастер-классов</w:t>
      </w:r>
      <w:r w:rsidRPr="00B043C6">
        <w:t xml:space="preserve"> </w:t>
      </w:r>
      <w:r w:rsidRPr="00B043C6">
        <w:rPr>
          <w:rFonts w:ascii="Times New Roman" w:eastAsia="Calibri" w:hAnsi="Times New Roman" w:cs="Times New Roman"/>
          <w:sz w:val="28"/>
          <w:szCs w:val="28"/>
        </w:rPr>
        <w:t>награждаются дипломами участников с символикой Фестиваля. Награждение проводится</w:t>
      </w:r>
      <w:r w:rsidR="00C3414E">
        <w:rPr>
          <w:rFonts w:ascii="Times New Roman" w:eastAsia="Calibri" w:hAnsi="Times New Roman" w:cs="Times New Roman"/>
          <w:sz w:val="28"/>
          <w:szCs w:val="28"/>
        </w:rPr>
        <w:t xml:space="preserve"> на главной сцене в рамках церемонии награждения.</w:t>
      </w:r>
    </w:p>
    <w:p w:rsidR="00C3414E" w:rsidRDefault="00C3414E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B043C6">
        <w:rPr>
          <w:rFonts w:ascii="Times New Roman" w:eastAsia="Calibri" w:hAnsi="Times New Roman" w:cs="Times New Roman"/>
          <w:sz w:val="28"/>
          <w:szCs w:val="28"/>
        </w:rPr>
        <w:t>частники</w:t>
      </w:r>
      <w:r w:rsidR="00B11DD8" w:rsidRPr="00B11DD8">
        <w:rPr>
          <w:rFonts w:ascii="Times New Roman" w:eastAsia="Calibri" w:hAnsi="Times New Roman" w:cs="Times New Roman"/>
          <w:sz w:val="28"/>
          <w:szCs w:val="28"/>
        </w:rPr>
        <w:t xml:space="preserve"> показательных выступлений</w:t>
      </w:r>
      <w:r w:rsidRPr="00C3414E">
        <w:t xml:space="preserve"> </w:t>
      </w:r>
      <w:r w:rsidRPr="00C3414E">
        <w:rPr>
          <w:rFonts w:ascii="Times New Roman" w:eastAsia="Calibri" w:hAnsi="Times New Roman" w:cs="Times New Roman"/>
          <w:sz w:val="28"/>
          <w:szCs w:val="28"/>
        </w:rPr>
        <w:t>дипломами участников и сувенирами с символикой Фестиваля. Награждение проводится на главной сцене сразу после выступления участника.</w:t>
      </w:r>
    </w:p>
    <w:p w:rsidR="00B11DD8" w:rsidRPr="00B11DD8" w:rsidRDefault="00C3414E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B043C6">
        <w:rPr>
          <w:rFonts w:ascii="Times New Roman" w:eastAsia="Calibri" w:hAnsi="Times New Roman" w:cs="Times New Roman"/>
          <w:sz w:val="28"/>
          <w:szCs w:val="28"/>
        </w:rPr>
        <w:t>частники выставки-дегустации блюд казачьей кухни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414E">
        <w:rPr>
          <w:rFonts w:ascii="Times New Roman" w:eastAsia="Calibri" w:hAnsi="Times New Roman" w:cs="Times New Roman"/>
          <w:sz w:val="28"/>
          <w:szCs w:val="28"/>
        </w:rPr>
        <w:t xml:space="preserve">дипломами участников с символикой Фестиваля. Награждение проводится на главной сцене </w:t>
      </w:r>
      <w:r w:rsidR="00CF1B08" w:rsidRPr="00CF1B08">
        <w:rPr>
          <w:rFonts w:ascii="Times New Roman" w:eastAsia="Calibri" w:hAnsi="Times New Roman" w:cs="Times New Roman"/>
          <w:sz w:val="28"/>
          <w:szCs w:val="28"/>
        </w:rPr>
        <w:t>в рамках церемонии награждения.</w:t>
      </w:r>
    </w:p>
    <w:p w:rsidR="00B11DD8" w:rsidRPr="00B11DD8" w:rsidRDefault="00B11DD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>5.2. Участники смотра казачьих подворий и интерактивных площадок, награждаются призами и дипломами участников Фестиваля. Награждение проводится на главной сцене в рамках церемонии награждения.</w:t>
      </w:r>
    </w:p>
    <w:p w:rsidR="00CF1B08" w:rsidRDefault="00B11DD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r w:rsidR="005C351D">
        <w:rPr>
          <w:rFonts w:ascii="Times New Roman" w:eastAsia="Calibri" w:hAnsi="Times New Roman" w:cs="Times New Roman"/>
          <w:sz w:val="28"/>
          <w:szCs w:val="28"/>
        </w:rPr>
        <w:t>Участники и п</w:t>
      </w:r>
      <w:r w:rsidRPr="00B11DD8">
        <w:rPr>
          <w:rFonts w:ascii="Times New Roman" w:eastAsia="Calibri" w:hAnsi="Times New Roman" w:cs="Times New Roman"/>
          <w:sz w:val="28"/>
          <w:szCs w:val="28"/>
        </w:rPr>
        <w:t>обедител</w:t>
      </w:r>
      <w:r w:rsidR="00CF1B08">
        <w:rPr>
          <w:rFonts w:ascii="Times New Roman" w:eastAsia="Calibri" w:hAnsi="Times New Roman" w:cs="Times New Roman"/>
          <w:sz w:val="28"/>
          <w:szCs w:val="28"/>
        </w:rPr>
        <w:t>ь</w:t>
      </w: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 w:rsidR="00CF1B08">
        <w:rPr>
          <w:rFonts w:ascii="Times New Roman" w:eastAsia="Calibri" w:hAnsi="Times New Roman" w:cs="Times New Roman"/>
          <w:sz w:val="28"/>
          <w:szCs w:val="28"/>
        </w:rPr>
        <w:t>а</w:t>
      </w: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B08" w:rsidRPr="00CF1B08">
        <w:rPr>
          <w:rFonts w:ascii="Times New Roman" w:eastAsia="Calibri" w:hAnsi="Times New Roman" w:cs="Times New Roman"/>
          <w:sz w:val="28"/>
          <w:szCs w:val="28"/>
        </w:rPr>
        <w:t xml:space="preserve">«Казачья стряпуха» </w:t>
      </w:r>
      <w:r w:rsidR="005C351D" w:rsidRPr="005C351D">
        <w:rPr>
          <w:rFonts w:ascii="Times New Roman" w:eastAsia="Calibri" w:hAnsi="Times New Roman" w:cs="Times New Roman"/>
          <w:sz w:val="28"/>
          <w:szCs w:val="28"/>
        </w:rPr>
        <w:t>награждаются призами и дипломами участников Фестиваля. Награждение проводится на главной сцене в рамках церемонии награждения.</w:t>
      </w:r>
    </w:p>
    <w:p w:rsidR="00B11DD8" w:rsidRPr="00B11DD8" w:rsidRDefault="005C351D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5.4.</w:t>
      </w:r>
      <w:r w:rsidR="00B11DD8" w:rsidRPr="00B11D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51D">
        <w:rPr>
          <w:rFonts w:ascii="Times New Roman" w:eastAsia="Calibri" w:hAnsi="Times New Roman" w:cs="Times New Roman"/>
          <w:sz w:val="28"/>
          <w:szCs w:val="28"/>
        </w:rPr>
        <w:t xml:space="preserve">Участники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конкурсов, </w:t>
      </w:r>
      <w:r w:rsidR="00B11DD8" w:rsidRPr="00B11DD8">
        <w:rPr>
          <w:rFonts w:ascii="Times New Roman" w:eastAsia="Calibri" w:hAnsi="Times New Roman" w:cs="Times New Roman"/>
          <w:sz w:val="28"/>
          <w:szCs w:val="28"/>
        </w:rPr>
        <w:t xml:space="preserve">проводимых в рамках работы казачьих подворий и интерактивных площадок, награждаются призами </w:t>
      </w:r>
      <w:r>
        <w:rPr>
          <w:rFonts w:ascii="Times New Roman" w:eastAsia="Calibri" w:hAnsi="Times New Roman" w:cs="Times New Roman"/>
          <w:sz w:val="28"/>
          <w:szCs w:val="28"/>
        </w:rPr>
        <w:t>на подворьях и интерактивных площадках сразу после проведения конкурса.</w:t>
      </w:r>
    </w:p>
    <w:p w:rsidR="00B11DD8" w:rsidRPr="00B11DD8" w:rsidRDefault="00B11DD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r w:rsidR="00C769D2">
        <w:rPr>
          <w:rFonts w:ascii="Times New Roman" w:eastAsia="Calibri" w:hAnsi="Times New Roman" w:cs="Times New Roman"/>
          <w:sz w:val="28"/>
          <w:szCs w:val="28"/>
        </w:rPr>
        <w:t>П</w:t>
      </w:r>
      <w:r w:rsidR="00C769D2" w:rsidRPr="00B11DD8">
        <w:rPr>
          <w:rFonts w:ascii="Times New Roman" w:eastAsia="Calibri" w:hAnsi="Times New Roman" w:cs="Times New Roman"/>
          <w:sz w:val="28"/>
          <w:szCs w:val="28"/>
        </w:rPr>
        <w:t>обедител</w:t>
      </w:r>
      <w:r w:rsidR="00C769D2">
        <w:rPr>
          <w:rFonts w:ascii="Times New Roman" w:eastAsia="Calibri" w:hAnsi="Times New Roman" w:cs="Times New Roman"/>
          <w:sz w:val="28"/>
          <w:szCs w:val="28"/>
        </w:rPr>
        <w:t xml:space="preserve">ь и участники </w:t>
      </w: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казачьих игр </w:t>
      </w:r>
      <w:r w:rsidR="001E6E8E">
        <w:rPr>
          <w:rFonts w:ascii="Times New Roman" w:eastAsia="Calibri" w:hAnsi="Times New Roman" w:cs="Times New Roman"/>
          <w:sz w:val="28"/>
          <w:szCs w:val="28"/>
        </w:rPr>
        <w:t>и забав «Казачья удаль»</w:t>
      </w: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 в командном зачете награждаются </w:t>
      </w:r>
      <w:r w:rsidR="001E6E8E">
        <w:rPr>
          <w:rFonts w:ascii="Times New Roman" w:eastAsia="Calibri" w:hAnsi="Times New Roman" w:cs="Times New Roman"/>
          <w:sz w:val="28"/>
          <w:szCs w:val="28"/>
        </w:rPr>
        <w:t xml:space="preserve">Кубком Атамана, </w:t>
      </w:r>
      <w:r w:rsidR="00C769D2" w:rsidRPr="00B11DD8">
        <w:rPr>
          <w:rFonts w:ascii="Times New Roman" w:eastAsia="Calibri" w:hAnsi="Times New Roman" w:cs="Times New Roman"/>
          <w:sz w:val="28"/>
          <w:szCs w:val="28"/>
        </w:rPr>
        <w:t>призами</w:t>
      </w:r>
      <w:r w:rsidR="00C769D2">
        <w:rPr>
          <w:rFonts w:ascii="Times New Roman" w:eastAsia="Calibri" w:hAnsi="Times New Roman" w:cs="Times New Roman"/>
          <w:sz w:val="28"/>
          <w:szCs w:val="28"/>
        </w:rPr>
        <w:t xml:space="preserve"> и д</w:t>
      </w:r>
      <w:r w:rsidR="001E6E8E">
        <w:rPr>
          <w:rFonts w:ascii="Times New Roman" w:eastAsia="Calibri" w:hAnsi="Times New Roman" w:cs="Times New Roman"/>
          <w:sz w:val="28"/>
          <w:szCs w:val="28"/>
        </w:rPr>
        <w:t xml:space="preserve">ипломами участников </w:t>
      </w:r>
      <w:r w:rsidR="00C769D2">
        <w:rPr>
          <w:rFonts w:ascii="Times New Roman" w:eastAsia="Calibri" w:hAnsi="Times New Roman" w:cs="Times New Roman"/>
          <w:sz w:val="28"/>
          <w:szCs w:val="28"/>
        </w:rPr>
        <w:t xml:space="preserve">с символикой </w:t>
      </w:r>
      <w:r w:rsidR="001E6E8E">
        <w:rPr>
          <w:rFonts w:ascii="Times New Roman" w:eastAsia="Calibri" w:hAnsi="Times New Roman" w:cs="Times New Roman"/>
          <w:sz w:val="28"/>
          <w:szCs w:val="28"/>
        </w:rPr>
        <w:t xml:space="preserve">Фестиваля </w:t>
      </w:r>
      <w:r w:rsidRPr="00B11DD8">
        <w:rPr>
          <w:rFonts w:ascii="Times New Roman" w:eastAsia="Calibri" w:hAnsi="Times New Roman" w:cs="Times New Roman"/>
          <w:sz w:val="28"/>
          <w:szCs w:val="28"/>
        </w:rPr>
        <w:t>на главной сцене в рамках церемонии награждения.</w:t>
      </w:r>
    </w:p>
    <w:p w:rsidR="00C769D2" w:rsidRDefault="00C769D2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1DD8" w:rsidRPr="00B11DD8" w:rsidRDefault="00B11DD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b/>
          <w:sz w:val="28"/>
          <w:szCs w:val="28"/>
        </w:rPr>
        <w:t>6. Финансовые условия</w:t>
      </w:r>
    </w:p>
    <w:p w:rsidR="00B11DD8" w:rsidRPr="00B11DD8" w:rsidRDefault="00B11DD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DD8" w:rsidRDefault="00B11DD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6.1. Командировочные и транспортные расходы участников </w:t>
      </w:r>
      <w:r w:rsidR="00403445">
        <w:rPr>
          <w:rFonts w:ascii="Times New Roman" w:eastAsia="Calibri" w:hAnsi="Times New Roman" w:cs="Times New Roman"/>
          <w:sz w:val="28"/>
          <w:szCs w:val="28"/>
        </w:rPr>
        <w:t xml:space="preserve">– гостей </w:t>
      </w:r>
      <w:r w:rsidRPr="00B11DD8">
        <w:rPr>
          <w:rFonts w:ascii="Times New Roman" w:eastAsia="Calibri" w:hAnsi="Times New Roman" w:cs="Times New Roman"/>
          <w:sz w:val="28"/>
          <w:szCs w:val="28"/>
        </w:rPr>
        <w:t>Фестиваля осуществляются за счет направляющей стороны.</w:t>
      </w:r>
    </w:p>
    <w:p w:rsidR="00403445" w:rsidRDefault="00403445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 Расходы на ГСМ для доставки творческих делегаций Ермаковского района осуществляется за счет организаторов Фестиваля.</w:t>
      </w:r>
    </w:p>
    <w:p w:rsidR="00287325" w:rsidRPr="00B11DD8" w:rsidRDefault="00287325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6.3. Питание творческих коллективов - гостей Фестиваля осуществляется в кафе «У Хохла» за счет организаторов Фестиваля.</w:t>
      </w:r>
    </w:p>
    <w:p w:rsidR="00B11DD8" w:rsidRPr="00B11DD8" w:rsidRDefault="00B11DD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DD8" w:rsidRPr="00B11DD8" w:rsidRDefault="00B11DD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1DD8">
        <w:rPr>
          <w:rFonts w:ascii="Times New Roman" w:eastAsia="Calibri" w:hAnsi="Times New Roman" w:cs="Times New Roman"/>
          <w:b/>
          <w:sz w:val="28"/>
          <w:szCs w:val="28"/>
        </w:rPr>
        <w:t>7. Порядок предоставления заявок</w:t>
      </w:r>
    </w:p>
    <w:p w:rsidR="00B11DD8" w:rsidRPr="00B11DD8" w:rsidRDefault="00B11DD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DD8" w:rsidRPr="00B11DD8" w:rsidRDefault="00B11DD8" w:rsidP="00A33CA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7.1. Для участия в Фестивале необходимо подать заявку по форме согласно приложению № 1 в МБУК ЕЦКС по электронной почте </w:t>
      </w:r>
      <w:hyperlink r:id="rId4" w:history="1">
        <w:r w:rsidR="00EF5993" w:rsidRPr="00CE4689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muzacdd</w:t>
        </w:r>
        <w:r w:rsidR="00EF5993" w:rsidRPr="00CE4689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EF5993" w:rsidRPr="00CE4689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EF5993" w:rsidRPr="00CE4689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EF5993" w:rsidRPr="00CE4689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F5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FD560E">
        <w:rPr>
          <w:rFonts w:ascii="Times New Roman" w:eastAsia="Calibri" w:hAnsi="Times New Roman" w:cs="Times New Roman"/>
          <w:sz w:val="28"/>
          <w:szCs w:val="28"/>
        </w:rPr>
        <w:t>1</w:t>
      </w:r>
      <w:r w:rsidRPr="00B11DD8">
        <w:rPr>
          <w:rFonts w:ascii="Times New Roman" w:eastAsia="Calibri" w:hAnsi="Times New Roman" w:cs="Times New Roman"/>
          <w:sz w:val="28"/>
          <w:szCs w:val="28"/>
        </w:rPr>
        <w:t>2 августа 201</w:t>
      </w:r>
      <w:r w:rsidR="00FD560E">
        <w:rPr>
          <w:rFonts w:ascii="Times New Roman" w:eastAsia="Calibri" w:hAnsi="Times New Roman" w:cs="Times New Roman"/>
          <w:sz w:val="28"/>
          <w:szCs w:val="28"/>
        </w:rPr>
        <w:t>9</w:t>
      </w:r>
      <w:r w:rsidRPr="00B11DD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343103" w:rsidRDefault="00343103" w:rsidP="00A33CA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66C58" w:rsidRDefault="00466C58" w:rsidP="00A33CA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66C58" w:rsidRDefault="00466C58" w:rsidP="00A33CA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66C58" w:rsidRDefault="00466C58" w:rsidP="00A33CA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66C58" w:rsidRDefault="00466C58" w:rsidP="00A33CA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66C58" w:rsidRDefault="00466C58" w:rsidP="00466C5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B02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</w:p>
    <w:p w:rsidR="00466C58" w:rsidRDefault="00466C58" w:rsidP="00466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C1E52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466C58" w:rsidRDefault="00466C58" w:rsidP="00466C5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5C1E52">
        <w:rPr>
          <w:rFonts w:ascii="Times New Roman" w:eastAsia="Times New Roman" w:hAnsi="Times New Roman" w:cs="Times New Roman"/>
          <w:sz w:val="24"/>
          <w:szCs w:val="24"/>
        </w:rPr>
        <w:t>егионально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5C1E52">
        <w:rPr>
          <w:rFonts w:ascii="Times New Roman" w:eastAsia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466C58" w:rsidRPr="00AB0279" w:rsidRDefault="00466C58" w:rsidP="00466C58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казачьей культуры «Казачий р</w:t>
      </w:r>
      <w:r w:rsidRPr="005C1E52">
        <w:rPr>
          <w:rFonts w:ascii="Times New Roman" w:eastAsia="Times New Roman" w:hAnsi="Times New Roman" w:cs="Times New Roman"/>
          <w:sz w:val="24"/>
          <w:szCs w:val="24"/>
        </w:rPr>
        <w:t>азгуляй»</w:t>
      </w:r>
    </w:p>
    <w:p w:rsidR="00466C58" w:rsidRDefault="00466C58" w:rsidP="0046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6C58" w:rsidRPr="000847ED" w:rsidRDefault="00466C58" w:rsidP="00466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0847E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региональном фестивале казачьей культуры</w:t>
      </w: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b/>
          <w:sz w:val="28"/>
          <w:szCs w:val="28"/>
        </w:rPr>
        <w:t xml:space="preserve"> «Казачий разгуляй»</w:t>
      </w: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Регион, район</w:t>
      </w:r>
      <w:r w:rsidRPr="000847ED">
        <w:rPr>
          <w:rFonts w:ascii="Times New Roman" w:eastAsia="Times New Roman" w:hAnsi="Times New Roman" w:cs="Times New Roman"/>
          <w:sz w:val="28"/>
          <w:szCs w:val="28"/>
        </w:rPr>
        <w:t>, населенный пунк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0847E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66C58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 xml:space="preserve">2. Полное наименование коллектива (Ф.И.О. </w:t>
      </w:r>
      <w:proofErr w:type="gramStart"/>
      <w:r w:rsidRPr="000847ED">
        <w:rPr>
          <w:rFonts w:ascii="Times New Roman" w:eastAsia="Times New Roman" w:hAnsi="Times New Roman" w:cs="Times New Roman"/>
          <w:sz w:val="28"/>
          <w:szCs w:val="28"/>
        </w:rPr>
        <w:t>исполнителя)_</w:t>
      </w:r>
      <w:proofErr w:type="gramEnd"/>
      <w:r w:rsidRPr="000847ED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>3. Ф.И.О. руководителя коллектива, контактные телефон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 w:rsidRPr="00084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47ED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0847E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847E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0847E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>4. Полное наименование учреждения, от которого выступает коллектив 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66C58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0847ED">
        <w:rPr>
          <w:rFonts w:ascii="Times New Roman" w:eastAsia="Times New Roman" w:hAnsi="Times New Roman" w:cs="Times New Roman"/>
          <w:sz w:val="28"/>
          <w:szCs w:val="28"/>
        </w:rPr>
        <w:t>5. Индекс, почтовый адрес учреждения________________________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466C58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847ED">
        <w:rPr>
          <w:rFonts w:ascii="Times New Roman" w:eastAsia="Times New Roman" w:hAnsi="Times New Roman" w:cs="Times New Roman"/>
          <w:sz w:val="28"/>
          <w:szCs w:val="28"/>
        </w:rPr>
        <w:t>. Общее количество человек, участвую</w:t>
      </w:r>
      <w:r>
        <w:rPr>
          <w:rFonts w:ascii="Times New Roman" w:eastAsia="Times New Roman" w:hAnsi="Times New Roman" w:cs="Times New Roman"/>
          <w:sz w:val="28"/>
          <w:szCs w:val="28"/>
        </w:rPr>
        <w:t>щих в Фестивале ____________</w:t>
      </w: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847ED">
        <w:rPr>
          <w:rFonts w:ascii="Times New Roman" w:eastAsia="Times New Roman" w:hAnsi="Times New Roman" w:cs="Times New Roman"/>
          <w:sz w:val="28"/>
          <w:szCs w:val="28"/>
        </w:rPr>
        <w:t>. Программа выступления с указанием авторов музыки и слов, продолжительности  номера: 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466C58" w:rsidRPr="000847ED" w:rsidRDefault="00466C58" w:rsidP="00466C58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847ED">
        <w:rPr>
          <w:rFonts w:ascii="Times New Roman" w:eastAsia="Times New Roman" w:hAnsi="Times New Roman" w:cs="Times New Roman"/>
          <w:sz w:val="28"/>
          <w:szCs w:val="28"/>
        </w:rPr>
        <w:t>. Участие в конкурсе Фестиваля_________________________________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466C58" w:rsidRPr="000847ED" w:rsidRDefault="00466C58" w:rsidP="00466C58">
      <w:pPr>
        <w:shd w:val="clear" w:color="auto" w:fill="FFFFFF"/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4"/>
        </w:rPr>
      </w:pPr>
    </w:p>
    <w:p w:rsidR="00466C58" w:rsidRDefault="00466C58" w:rsidP="00466C58">
      <w:pPr>
        <w:shd w:val="clear" w:color="auto" w:fill="FFFFFF"/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4"/>
        </w:rPr>
      </w:pPr>
    </w:p>
    <w:p w:rsidR="00466C58" w:rsidRPr="000847ED" w:rsidRDefault="00466C58" w:rsidP="00466C58">
      <w:pPr>
        <w:shd w:val="clear" w:color="auto" w:fill="FFFFFF"/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4"/>
        </w:rPr>
      </w:pPr>
      <w:r w:rsidRPr="000847ED">
        <w:rPr>
          <w:rFonts w:ascii="Times New Roman" w:eastAsia="Times New Roman" w:hAnsi="Times New Roman" w:cs="Times New Roman"/>
          <w:sz w:val="28"/>
          <w:szCs w:val="24"/>
        </w:rPr>
        <w:t>Дата                                          Подпись /Ф.И.О. руководителя учреждения</w:t>
      </w:r>
    </w:p>
    <w:p w:rsidR="00466C58" w:rsidRPr="000847ED" w:rsidRDefault="00466C58" w:rsidP="00466C58">
      <w:pPr>
        <w:shd w:val="clear" w:color="auto" w:fill="FFFFFF"/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4"/>
        </w:rPr>
      </w:pPr>
      <w:r w:rsidRPr="000847E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</w:t>
      </w:r>
    </w:p>
    <w:p w:rsidR="00466C58" w:rsidRPr="000847ED" w:rsidRDefault="00466C58" w:rsidP="00466C58">
      <w:pPr>
        <w:shd w:val="clear" w:color="auto" w:fill="FFFFFF"/>
        <w:tabs>
          <w:tab w:val="left" w:pos="426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4"/>
        </w:rPr>
      </w:pPr>
      <w:r w:rsidRPr="000847ED">
        <w:rPr>
          <w:rFonts w:ascii="Times New Roman" w:eastAsia="Times New Roman" w:hAnsi="Times New Roman" w:cs="Times New Roman"/>
          <w:sz w:val="28"/>
          <w:szCs w:val="24"/>
        </w:rPr>
        <w:t>М.П.</w:t>
      </w:r>
    </w:p>
    <w:p w:rsidR="00466C58" w:rsidRDefault="00466C58" w:rsidP="00466C58">
      <w:pPr>
        <w:tabs>
          <w:tab w:val="left" w:pos="426"/>
        </w:tabs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6C58" w:rsidRDefault="00466C58" w:rsidP="00466C5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66C58" w:rsidRDefault="00466C58" w:rsidP="00466C58"/>
    <w:p w:rsidR="00466C58" w:rsidRDefault="00466C58" w:rsidP="00A33CA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466C58" w:rsidRPr="00B11DD8" w:rsidRDefault="00466C58" w:rsidP="00A33CA8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466C58" w:rsidRPr="00B11DD8" w:rsidSect="00FD560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D8"/>
    <w:rsid w:val="001C3A2D"/>
    <w:rsid w:val="001E6E8E"/>
    <w:rsid w:val="00287325"/>
    <w:rsid w:val="003260F4"/>
    <w:rsid w:val="00342D2A"/>
    <w:rsid w:val="00343103"/>
    <w:rsid w:val="003E2411"/>
    <w:rsid w:val="00403445"/>
    <w:rsid w:val="00407D42"/>
    <w:rsid w:val="00466C58"/>
    <w:rsid w:val="0055636E"/>
    <w:rsid w:val="005741DD"/>
    <w:rsid w:val="005C351D"/>
    <w:rsid w:val="00616D04"/>
    <w:rsid w:val="009D3336"/>
    <w:rsid w:val="00A33CA8"/>
    <w:rsid w:val="00B043C6"/>
    <w:rsid w:val="00B11DD8"/>
    <w:rsid w:val="00BD722E"/>
    <w:rsid w:val="00C3414E"/>
    <w:rsid w:val="00C74299"/>
    <w:rsid w:val="00C769D2"/>
    <w:rsid w:val="00CF1B08"/>
    <w:rsid w:val="00D23ECE"/>
    <w:rsid w:val="00DE64E9"/>
    <w:rsid w:val="00E56061"/>
    <w:rsid w:val="00E7115D"/>
    <w:rsid w:val="00EB15BA"/>
    <w:rsid w:val="00EF5993"/>
    <w:rsid w:val="00FC0032"/>
    <w:rsid w:val="00FC6D88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50B3"/>
  <w15:docId w15:val="{6A4541E9-889F-4C9A-9F9D-7687A373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acd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Гогорева</cp:lastModifiedBy>
  <cp:revision>8</cp:revision>
  <dcterms:created xsi:type="dcterms:W3CDTF">2019-07-25T02:01:00Z</dcterms:created>
  <dcterms:modified xsi:type="dcterms:W3CDTF">2021-06-30T04:03:00Z</dcterms:modified>
</cp:coreProperties>
</file>